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F47B1" w14:textId="51C69EFC" w:rsidR="00A1064C" w:rsidRDefault="008A32A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AB4E302" wp14:editId="3725BCDB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6031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0AFF" w14:textId="77777777" w:rsidR="00A1064C" w:rsidRDefault="00A1064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B8AD3A" w14:textId="65012EED" w:rsidR="00A1064C" w:rsidRPr="005A6786" w:rsidRDefault="006E3727" w:rsidP="00E67DA6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>KLAIPEDA STATE MUSIC THEATRE</w:t>
      </w:r>
    </w:p>
    <w:p w14:paraId="02DA8D0D" w14:textId="20B2FE20" w:rsidR="005A6786" w:rsidRPr="00A24310" w:rsidRDefault="00E67DA6" w:rsidP="005C2AEC">
      <w:pPr>
        <w:jc w:val="center"/>
        <w:rPr>
          <w:rFonts w:ascii="Titillium Web Light" w:eastAsia="Times New Roman" w:hAnsi="Titillium Web Light"/>
          <w:bCs/>
          <w:sz w:val="32"/>
          <w:szCs w:val="32"/>
        </w:rPr>
      </w:pPr>
      <w:proofErr w:type="spellStart"/>
      <w:r w:rsidRPr="00A24310">
        <w:rPr>
          <w:rFonts w:ascii="Titillium Web Light" w:eastAsia="Times New Roman" w:hAnsi="Titillium Web Light"/>
          <w:bCs/>
          <w:sz w:val="32"/>
          <w:szCs w:val="32"/>
        </w:rPr>
        <w:t>announces</w:t>
      </w:r>
      <w:proofErr w:type="spellEnd"/>
    </w:p>
    <w:p w14:paraId="47947EC5" w14:textId="1A7435BD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22F527FB" w14:textId="77777777" w:rsidR="00B20E82" w:rsidRPr="00514B03" w:rsidRDefault="00B20E82" w:rsidP="00B20E82">
      <w:pPr>
        <w:jc w:val="center"/>
        <w:rPr>
          <w:rFonts w:ascii="Titillium Web Light" w:eastAsia="Times New Roman" w:hAnsi="Titillium Web Light"/>
          <w:b/>
          <w:sz w:val="36"/>
          <w:szCs w:val="36"/>
        </w:rPr>
      </w:pPr>
      <w:r w:rsidRPr="00514B03">
        <w:rPr>
          <w:rFonts w:ascii="Titillium Web Light" w:eastAsia="Times New Roman" w:hAnsi="Titillium Web Light"/>
          <w:b/>
          <w:sz w:val="36"/>
          <w:szCs w:val="36"/>
        </w:rPr>
        <w:t>A U D I T I O N</w:t>
      </w:r>
    </w:p>
    <w:p w14:paraId="20A3EEB3" w14:textId="4C090D23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1249D5D4" w14:textId="607B1237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proofErr w:type="spellStart"/>
      <w:r>
        <w:rPr>
          <w:rFonts w:ascii="Titillium Web Light" w:eastAsia="Times New Roman" w:hAnsi="Titillium Web Light"/>
          <w:b/>
          <w:sz w:val="32"/>
          <w:szCs w:val="32"/>
        </w:rPr>
        <w:t>for</w:t>
      </w:r>
      <w:proofErr w:type="spellEnd"/>
      <w:r>
        <w:rPr>
          <w:rFonts w:ascii="Titillium Web Light" w:eastAsia="Times New Roman" w:hAnsi="Titillium Web Light"/>
          <w:b/>
          <w:sz w:val="32"/>
          <w:szCs w:val="32"/>
        </w:rPr>
        <w:t xml:space="preserve"> </w:t>
      </w:r>
      <w:proofErr w:type="spellStart"/>
      <w:r w:rsidR="008F162F">
        <w:rPr>
          <w:rFonts w:ascii="Titillium Web Light" w:eastAsia="Times New Roman" w:hAnsi="Titillium Web Light"/>
          <w:b/>
          <w:sz w:val="32"/>
          <w:szCs w:val="32"/>
        </w:rPr>
        <w:t>Principal</w:t>
      </w:r>
      <w:proofErr w:type="spellEnd"/>
      <w:r w:rsidR="008F162F">
        <w:rPr>
          <w:rFonts w:ascii="Titillium Web Light" w:eastAsia="Times New Roman" w:hAnsi="Titillium Web Light"/>
          <w:b/>
          <w:sz w:val="32"/>
          <w:szCs w:val="32"/>
        </w:rPr>
        <w:t xml:space="preserve"> </w:t>
      </w:r>
      <w:proofErr w:type="spellStart"/>
      <w:r>
        <w:rPr>
          <w:rFonts w:ascii="Titillium Web Light" w:eastAsia="Times New Roman" w:hAnsi="Titillium Web Light"/>
          <w:b/>
          <w:sz w:val="32"/>
          <w:szCs w:val="32"/>
        </w:rPr>
        <w:t>Viola</w:t>
      </w:r>
      <w:proofErr w:type="spellEnd"/>
      <w:r>
        <w:rPr>
          <w:rFonts w:ascii="Titillium Web Light" w:eastAsia="Times New Roman" w:hAnsi="Titillium Web Light"/>
          <w:b/>
          <w:sz w:val="32"/>
          <w:szCs w:val="32"/>
        </w:rPr>
        <w:t xml:space="preserve"> </w:t>
      </w:r>
      <w:bookmarkStart w:id="1" w:name="_GoBack"/>
      <w:bookmarkEnd w:id="1"/>
      <w:proofErr w:type="spellStart"/>
      <w:r>
        <w:rPr>
          <w:rFonts w:ascii="Titillium Web Light" w:eastAsia="Times New Roman" w:hAnsi="Titillium Web Light"/>
          <w:b/>
          <w:sz w:val="32"/>
          <w:szCs w:val="32"/>
        </w:rPr>
        <w:t>position</w:t>
      </w:r>
      <w:proofErr w:type="spellEnd"/>
    </w:p>
    <w:p w14:paraId="2F71CAE4" w14:textId="271C6841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07D8490D" w14:textId="4B00A62F" w:rsidR="00A24310" w:rsidRDefault="00A24310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2D4DC02E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Full time job with contract starting immediately.</w:t>
      </w:r>
    </w:p>
    <w:p w14:paraId="1AD277CF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Remuneration 930 to 1270 €. </w:t>
      </w:r>
    </w:p>
    <w:p w14:paraId="42896E00" w14:textId="77777777" w:rsidR="001600F2" w:rsidRDefault="001600F2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035E16BD" w14:textId="77777777" w:rsidR="002B4E87" w:rsidRDefault="002B4E87" w:rsidP="002B4E87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1</w:t>
      </w:r>
      <w:r w:rsidRPr="007A0314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4B9AF680" w14:textId="77777777" w:rsidR="002B4E87" w:rsidRPr="00E078CB" w:rsidRDefault="002B4E87" w:rsidP="002B4E87">
      <w:pPr>
        <w:jc w:val="center"/>
        <w:rPr>
          <w:rFonts w:ascii="Titillium Web Light" w:eastAsia="Times New Roman" w:hAnsi="Titillium Web Light"/>
          <w:b/>
          <w:sz w:val="24"/>
          <w:szCs w:val="24"/>
        </w:rPr>
      </w:pPr>
    </w:p>
    <w:p w14:paraId="12EF5BED" w14:textId="6BD1D3F3" w:rsidR="002B4E87" w:rsidRPr="003D202E" w:rsidRDefault="002B4E87" w:rsidP="002B4E87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Please send your resume</w:t>
      </w:r>
      <w:r w:rsidR="00E225B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and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high quality video recording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(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link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to </w:t>
      </w:r>
      <w:hyperlink r:id="rId10" w:history="1">
        <w:r w:rsidRPr="003D202E">
          <w:rPr>
            <w:rStyle w:val="Hyperlink"/>
            <w:rFonts w:ascii="Titillium Web Light" w:hAnsi="Titillium Web Light"/>
            <w:sz w:val="24"/>
            <w:szCs w:val="24"/>
            <w:lang w:val="en"/>
          </w:rPr>
          <w:t>regina.petraviciene@kvmt.lt</w:t>
        </w:r>
      </w:hyperlink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</w:t>
      </w:r>
      <w:r w:rsidRPr="003D20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by 20 October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, 2020.</w:t>
      </w:r>
    </w:p>
    <w:p w14:paraId="55B5B260" w14:textId="77777777" w:rsidR="002B4E87" w:rsidRDefault="002B4E87" w:rsidP="002B4E87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Solo video recording of one of the following Viola concertos:</w:t>
      </w:r>
    </w:p>
    <w:p w14:paraId="3688F1BB" w14:textId="77777777" w:rsidR="002B4E87" w:rsidRDefault="002B4E87" w:rsidP="002B4E87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proofErr w:type="spellStart"/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C.Stamitz</w:t>
      </w:r>
      <w:proofErr w:type="spellEnd"/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Concerto in G major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3EAE5924" w14:textId="77777777" w:rsidR="002B4E87" w:rsidRDefault="002B4E87" w:rsidP="002B4E87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F. Hoffmeister Concerto D Major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6CFEEC6F" w14:textId="77777777" w:rsidR="002B4E87" w:rsidRDefault="002B4E87" w:rsidP="002B4E87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Applicants will get a personal invitation to the 2</w:t>
      </w:r>
      <w:r w:rsidRPr="00720DCF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nd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part of audition.</w:t>
      </w:r>
    </w:p>
    <w:p w14:paraId="0AC1438E" w14:textId="77777777" w:rsidR="002B4E87" w:rsidRDefault="002B4E87" w:rsidP="002B4E87">
      <w:pPr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33496159" w14:textId="77777777" w:rsidR="002B4E87" w:rsidRDefault="002B4E87" w:rsidP="002B4E87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2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 xml:space="preserve">nd 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2128671B" w14:textId="77777777" w:rsidR="002B4E87" w:rsidRPr="0079156A" w:rsidRDefault="002B4E87" w:rsidP="002B4E87">
      <w:pPr>
        <w:jc w:val="center"/>
        <w:rPr>
          <w:rFonts w:ascii="Titillium Web Light" w:eastAsia="Times New Roman" w:hAnsi="Titillium Web Light"/>
          <w:b/>
          <w:sz w:val="24"/>
          <w:szCs w:val="24"/>
        </w:rPr>
      </w:pPr>
    </w:p>
    <w:p w14:paraId="26082D22" w14:textId="77777777" w:rsidR="002B4E87" w:rsidRDefault="002B4E87" w:rsidP="002B4E87">
      <w:pPr>
        <w:pStyle w:val="ListParagraph"/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5716FB">
        <w:rPr>
          <w:rStyle w:val="tlid-translation"/>
          <w:rFonts w:ascii="Titillium Web Light" w:hAnsi="Titillium Web Light"/>
          <w:sz w:val="24"/>
          <w:szCs w:val="24"/>
          <w:lang w:val="en"/>
        </w:rPr>
        <w:t>Online video session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:</w:t>
      </w:r>
    </w:p>
    <w:p w14:paraId="22B83F47" w14:textId="77777777" w:rsidR="002B4E87" w:rsidRDefault="002B4E87" w:rsidP="002B4E87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Sight reading;</w:t>
      </w:r>
    </w:p>
    <w:p w14:paraId="11605D0A" w14:textId="77777777" w:rsidR="002B4E87" w:rsidRPr="005716FB" w:rsidRDefault="002B4E87" w:rsidP="002B4E87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Playing 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the work performed in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video recording (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at the choice of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C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>ommission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).</w:t>
      </w:r>
    </w:p>
    <w:p w14:paraId="38DDFEBB" w14:textId="77777777" w:rsidR="002B4E87" w:rsidRDefault="002B4E87" w:rsidP="002B4E87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37822B51" w14:textId="77777777" w:rsidR="002B4E87" w:rsidRDefault="002B4E87" w:rsidP="002B4E87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17C4A509" w14:textId="77777777" w:rsidR="002B4E87" w:rsidRDefault="002B4E87" w:rsidP="002B4E87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6DFBFF3E" w14:textId="77777777" w:rsidR="002B4E87" w:rsidRDefault="002B4E87" w:rsidP="002B4E87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777BD778" w14:textId="77777777" w:rsidR="002B4E87" w:rsidRPr="0028594C" w:rsidRDefault="002B4E87" w:rsidP="002B4E87">
      <w:pPr>
        <w:jc w:val="center"/>
        <w:rPr>
          <w:rStyle w:val="tlid-translation"/>
          <w:rFonts w:ascii="Titillium Web Light" w:hAnsi="Titillium Web Light"/>
          <w:lang w:val="en"/>
        </w:rPr>
      </w:pPr>
      <w:r w:rsidRPr="0028594C">
        <w:rPr>
          <w:rStyle w:val="tlid-translation"/>
          <w:rFonts w:ascii="Titillium Web Light" w:hAnsi="Titillium Web Light"/>
          <w:lang w:val="en"/>
        </w:rPr>
        <w:t>By submitting your personal data, you agree that Klaipeda State Music Theatre will process the information for auditioning purposes only. Your personal data will not be passed onto a third parts without consent.</w:t>
      </w:r>
    </w:p>
    <w:p w14:paraId="06DD52A2" w14:textId="73B7B27E" w:rsidR="00A24310" w:rsidRDefault="00A24310" w:rsidP="00A24310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A531178" w14:textId="60BF20CD" w:rsidR="00C55F24" w:rsidRDefault="00C55F24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p w14:paraId="1F5A3F0D" w14:textId="6431A2BF" w:rsidR="00A24310" w:rsidRDefault="00A24310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p w14:paraId="5F3D6F19" w14:textId="52DBF9A2" w:rsidR="00A24310" w:rsidRDefault="00A24310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sectPr w:rsidR="00A24310">
      <w:type w:val="continuous"/>
      <w:pgSz w:w="11900" w:h="16838"/>
      <w:pgMar w:top="1440" w:right="1440" w:bottom="30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Light">
    <w:panose1 w:val="00000400000000000000"/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C57"/>
    <w:multiLevelType w:val="hybridMultilevel"/>
    <w:tmpl w:val="04B272B8"/>
    <w:lvl w:ilvl="0" w:tplc="F35A7648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B374BD"/>
    <w:multiLevelType w:val="hybridMultilevel"/>
    <w:tmpl w:val="41BEABD8"/>
    <w:lvl w:ilvl="0" w:tplc="642A034E">
      <w:start w:val="1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9"/>
    <w:rsid w:val="000027E8"/>
    <w:rsid w:val="00052DB4"/>
    <w:rsid w:val="00053E66"/>
    <w:rsid w:val="00097CF8"/>
    <w:rsid w:val="000F7FB3"/>
    <w:rsid w:val="001600F2"/>
    <w:rsid w:val="001D4AC1"/>
    <w:rsid w:val="002175C7"/>
    <w:rsid w:val="00232053"/>
    <w:rsid w:val="002B4E87"/>
    <w:rsid w:val="00312AFB"/>
    <w:rsid w:val="00381497"/>
    <w:rsid w:val="0039329F"/>
    <w:rsid w:val="003A0938"/>
    <w:rsid w:val="003C2BEF"/>
    <w:rsid w:val="003D37B0"/>
    <w:rsid w:val="00423CBE"/>
    <w:rsid w:val="004523FC"/>
    <w:rsid w:val="004B3906"/>
    <w:rsid w:val="004E2EAF"/>
    <w:rsid w:val="00504CFD"/>
    <w:rsid w:val="00511AB7"/>
    <w:rsid w:val="00521463"/>
    <w:rsid w:val="005A6786"/>
    <w:rsid w:val="005B7F7C"/>
    <w:rsid w:val="005C0030"/>
    <w:rsid w:val="005C2AEC"/>
    <w:rsid w:val="005E4C4F"/>
    <w:rsid w:val="006B15C2"/>
    <w:rsid w:val="006E3727"/>
    <w:rsid w:val="006F0859"/>
    <w:rsid w:val="0071798D"/>
    <w:rsid w:val="0079156A"/>
    <w:rsid w:val="007B121C"/>
    <w:rsid w:val="007E7626"/>
    <w:rsid w:val="00837236"/>
    <w:rsid w:val="008716C7"/>
    <w:rsid w:val="00895450"/>
    <w:rsid w:val="008A32AC"/>
    <w:rsid w:val="008C6F51"/>
    <w:rsid w:val="008F162F"/>
    <w:rsid w:val="00950229"/>
    <w:rsid w:val="00956E08"/>
    <w:rsid w:val="00960E41"/>
    <w:rsid w:val="00982C94"/>
    <w:rsid w:val="00992221"/>
    <w:rsid w:val="00996D9F"/>
    <w:rsid w:val="009A25ED"/>
    <w:rsid w:val="009A75CE"/>
    <w:rsid w:val="009E3401"/>
    <w:rsid w:val="009F64E1"/>
    <w:rsid w:val="00A1064C"/>
    <w:rsid w:val="00A24310"/>
    <w:rsid w:val="00A24CCF"/>
    <w:rsid w:val="00A2697A"/>
    <w:rsid w:val="00A477CD"/>
    <w:rsid w:val="00A82644"/>
    <w:rsid w:val="00B20E82"/>
    <w:rsid w:val="00B43E19"/>
    <w:rsid w:val="00B4504E"/>
    <w:rsid w:val="00B654D8"/>
    <w:rsid w:val="00B67865"/>
    <w:rsid w:val="00B95EFB"/>
    <w:rsid w:val="00BA7202"/>
    <w:rsid w:val="00BD0503"/>
    <w:rsid w:val="00C46CF9"/>
    <w:rsid w:val="00C55F24"/>
    <w:rsid w:val="00C6086A"/>
    <w:rsid w:val="00C939D1"/>
    <w:rsid w:val="00C978F2"/>
    <w:rsid w:val="00C97BAB"/>
    <w:rsid w:val="00CC1A25"/>
    <w:rsid w:val="00D22964"/>
    <w:rsid w:val="00D47929"/>
    <w:rsid w:val="00D60EAA"/>
    <w:rsid w:val="00DB40B7"/>
    <w:rsid w:val="00DD025D"/>
    <w:rsid w:val="00DD6A80"/>
    <w:rsid w:val="00DF3B67"/>
    <w:rsid w:val="00E078CB"/>
    <w:rsid w:val="00E225B0"/>
    <w:rsid w:val="00E53EC5"/>
    <w:rsid w:val="00E57397"/>
    <w:rsid w:val="00E67DA6"/>
    <w:rsid w:val="00EA0411"/>
    <w:rsid w:val="00EB45D3"/>
    <w:rsid w:val="00ED7555"/>
    <w:rsid w:val="00F0703E"/>
    <w:rsid w:val="00F26E07"/>
    <w:rsid w:val="00F84C05"/>
    <w:rsid w:val="00F93934"/>
    <w:rsid w:val="00FA0F95"/>
    <w:rsid w:val="00FA2E18"/>
    <w:rsid w:val="00FB68C3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DC43"/>
  <w15:chartTrackingRefBased/>
  <w15:docId w15:val="{139302FB-992F-47BF-AFBC-7FD06CC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3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7397"/>
    <w:rPr>
      <w:color w:val="605E5C"/>
      <w:shd w:val="clear" w:color="auto" w:fill="E1DFDD"/>
    </w:rPr>
  </w:style>
  <w:style w:type="character" w:customStyle="1" w:styleId="tlid-translation">
    <w:name w:val="tlid-translation"/>
    <w:rsid w:val="00E57397"/>
  </w:style>
  <w:style w:type="paragraph" w:styleId="ListParagraph">
    <w:name w:val="List Paragraph"/>
    <w:basedOn w:val="Normal"/>
    <w:uiPriority w:val="34"/>
    <w:qFormat/>
    <w:rsid w:val="002B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gina.petraviciene@kvmt.l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27AFBB1FF83A4F85B9025CD73650DA" ma:contentTypeVersion="13" ma:contentTypeDescription="Kurkite naują dokumentą." ma:contentTypeScope="" ma:versionID="94d9b22fba1a6b44c28de9c17f7beb3a">
  <xsd:schema xmlns:xsd="http://www.w3.org/2001/XMLSchema" xmlns:xs="http://www.w3.org/2001/XMLSchema" xmlns:p="http://schemas.microsoft.com/office/2006/metadata/properties" xmlns:ns3="aa54cb71-a0b5-4f81-8f28-d6ae89c3180e" xmlns:ns4="c277a6fc-fece-4923-8a9b-cceff9e4fb84" targetNamespace="http://schemas.microsoft.com/office/2006/metadata/properties" ma:root="true" ma:fieldsID="27c1a38a09db02450b38d799ce47004f" ns3:_="" ns4:_="">
    <xsd:import namespace="aa54cb71-a0b5-4f81-8f28-d6ae89c3180e"/>
    <xsd:import namespace="c277a6fc-fece-4923-8a9b-cceff9e4f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b71-a0b5-4f81-8f28-d6ae89c3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a6fc-fece-4923-8a9b-cceff9e4f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8DC2-3408-49F9-890A-C4C90229C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cb71-a0b5-4f81-8f28-d6ae89c3180e"/>
    <ds:schemaRef ds:uri="c277a6fc-fece-4923-8a9b-cceff9e4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6E4E4-FE70-450A-9E48-936EBF46F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5AA4E-E257-44F9-BF25-25791B824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9FD28-D11C-400E-9DDF-4D2AF2E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mailto:audrone.juozauskaite@kvmt.lt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Juozauskaitė</dc:creator>
  <cp:keywords/>
  <cp:lastModifiedBy>Audronė Juozauskaitė</cp:lastModifiedBy>
  <cp:revision>12</cp:revision>
  <cp:lastPrinted>2019-12-13T10:40:00Z</cp:lastPrinted>
  <dcterms:created xsi:type="dcterms:W3CDTF">2020-09-17T10:29:00Z</dcterms:created>
  <dcterms:modified xsi:type="dcterms:W3CDTF">2020-09-17T12:37:00Z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0x0101003F27AFBB1FF83A4F85B9025CD73650DA</vt:lpwstr>
  </property>
</Properties>
</file>